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0A6" w:rsidRDefault="00BA30A6" w:rsidP="00BA30A6">
      <w:r>
        <w:t xml:space="preserve">                                        ΤΕΧΝΙΚΕΣ ΠΡΟΔΙΑΓΡΑΦΕΣ 17-7-2026</w:t>
      </w:r>
    </w:p>
    <w:p w:rsidR="00BA30A6" w:rsidRDefault="00BA30A6" w:rsidP="00BA30A6"/>
    <w:p w:rsidR="00BA30A6" w:rsidRDefault="00BA30A6" w:rsidP="00BA30A6">
      <w:r>
        <w:t xml:space="preserve">ΥΓΡΟ ΠΙΑΤΩΝ ΓΙΑ ΠΛΣΙΜΟ ΣΤΟ ΧΕΡΙ 4ΛΙΤΡΩΝ </w:t>
      </w:r>
    </w:p>
    <w:p w:rsidR="00BA30A6" w:rsidRDefault="00BA30A6" w:rsidP="00BA30A6">
      <w:r>
        <w:t>Το παραπάνω προϊόν θα πρέπει: Να είναι κατάλληλο για νοσοκομειακή χρήση.</w:t>
      </w:r>
    </w:p>
    <w:p w:rsidR="00BA30A6" w:rsidRDefault="00BA30A6" w:rsidP="00BA30A6">
      <w:r>
        <w:t xml:space="preserve"> Να είναι συμπυκνωμένο, σε υγρή μορφή. Να κάνει αφρό και να περιέχει συστατικά που να εξαφανίζει τα λίπη και τις δυσάρεστες μυρωδιές.</w:t>
      </w:r>
    </w:p>
    <w:p w:rsidR="00BA30A6" w:rsidRDefault="00BA30A6" w:rsidP="00BA30A6">
      <w:r>
        <w:t xml:space="preserve"> Να περιέχει ευχάριστο άρωμα. Να έχει ουδέτερο </w:t>
      </w:r>
      <w:proofErr w:type="spellStart"/>
      <w:r>
        <w:t>ph</w:t>
      </w:r>
      <w:proofErr w:type="spellEnd"/>
      <w:r>
        <w:t xml:space="preserve">. Να είναι φιλικό προς το περιβάλλον. Να ξεπλένεται εύκολα. </w:t>
      </w:r>
    </w:p>
    <w:p w:rsidR="00BA30A6" w:rsidRDefault="00BA30A6" w:rsidP="00BA30A6">
      <w:r>
        <w:t xml:space="preserve">Να περιέχει </w:t>
      </w:r>
      <w:proofErr w:type="spellStart"/>
      <w:r>
        <w:t>ανιονικά</w:t>
      </w:r>
      <w:proofErr w:type="spellEnd"/>
      <w:r>
        <w:t xml:space="preserve"> τασιενεργά από 5-15%. Να υπάρχει δυνατότητα χορήγησης μέσω δοσομετρικής αντλίας.</w:t>
      </w:r>
    </w:p>
    <w:p w:rsidR="00BA30A6" w:rsidRDefault="00BA30A6" w:rsidP="00BA30A6">
      <w:r>
        <w:t xml:space="preserve"> Να διατίθεται σε ασφαλή συσκευασία.</w:t>
      </w:r>
    </w:p>
    <w:p w:rsidR="00757190" w:rsidRDefault="00BA30A6" w:rsidP="00BA30A6">
      <w:r>
        <w:t xml:space="preserve"> Η προσφορά να συνοδεύεται από το δελτίο δεδομένων ασφαλείας του προϊόντος MSDS και ΑΡ.ΚΑΤΑΧ.Γ.Χ.Κ. προϊόντος.</w:t>
      </w:r>
    </w:p>
    <w:p w:rsidR="00BA30A6" w:rsidRDefault="00BA30A6" w:rsidP="00BA30A6"/>
    <w:p w:rsidR="00BA30A6" w:rsidRDefault="00BA30A6" w:rsidP="00BA30A6"/>
    <w:p w:rsidR="00BA30A6" w:rsidRDefault="00BA30A6" w:rsidP="00BA30A6">
      <w:r>
        <w:t>ΥΓΡΟ ΣΑΠΟΥΝΙ ΧΕΙΡΟΣ (4litr)</w:t>
      </w:r>
    </w:p>
    <w:p w:rsidR="00BA30A6" w:rsidRDefault="00BA30A6" w:rsidP="00BA30A6">
      <w:r>
        <w:t>•</w:t>
      </w:r>
      <w:r>
        <w:tab/>
        <w:t xml:space="preserve"> Να περιέχει </w:t>
      </w:r>
      <w:proofErr w:type="spellStart"/>
      <w:r>
        <w:t>αντιμικροβιακούς</w:t>
      </w:r>
      <w:proofErr w:type="spellEnd"/>
      <w:r>
        <w:t xml:space="preserve"> παράγοντες και γλυκερίνη</w:t>
      </w:r>
    </w:p>
    <w:p w:rsidR="00BA30A6" w:rsidRDefault="00BA30A6" w:rsidP="00BA30A6">
      <w:r>
        <w:t>•</w:t>
      </w:r>
      <w:r>
        <w:tab/>
        <w:t xml:space="preserve"> Να έχει ουδέτερο </w:t>
      </w:r>
      <w:proofErr w:type="spellStart"/>
      <w:r>
        <w:t>ph</w:t>
      </w:r>
      <w:proofErr w:type="spellEnd"/>
      <w:r>
        <w:t xml:space="preserve"> </w:t>
      </w:r>
    </w:p>
    <w:p w:rsidR="00BA30A6" w:rsidRDefault="00BA30A6" w:rsidP="00BA30A6">
      <w:r>
        <w:t>•</w:t>
      </w:r>
      <w:r>
        <w:tab/>
        <w:t xml:space="preserve"> </w:t>
      </w:r>
      <w:proofErr w:type="spellStart"/>
      <w:r>
        <w:t>Nα</w:t>
      </w:r>
      <w:proofErr w:type="spellEnd"/>
      <w:r>
        <w:t xml:space="preserve"> έχει απαλό άρωμα,</w:t>
      </w:r>
    </w:p>
    <w:p w:rsidR="00BA30A6" w:rsidRDefault="00BA30A6" w:rsidP="00BA30A6">
      <w:r>
        <w:t>Να είναι συμπυκνωμένο και πλούσιο σε μαλακτικά συστατικά. Να είναι ιδανικό για το σύστημα HACCP</w:t>
      </w:r>
    </w:p>
    <w:sectPr w:rsidR="00BA30A6" w:rsidSect="007571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A30A6"/>
    <w:rsid w:val="00757190"/>
    <w:rsid w:val="00BA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vazourac</dc:creator>
  <cp:lastModifiedBy>vazourac</cp:lastModifiedBy>
  <cp:revision>1</cp:revision>
  <dcterms:created xsi:type="dcterms:W3CDTF">2026-07-17T11:10:00Z</dcterms:created>
  <dcterms:modified xsi:type="dcterms:W3CDTF">2026-07-17T11:11:00Z</dcterms:modified>
</cp:coreProperties>
</file>