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9A" w:rsidRPr="00E33209" w:rsidRDefault="00F05EFF">
      <w:pPr>
        <w:rPr>
          <w:rFonts w:ascii="Times New Roman" w:hAnsi="Times New Roman" w:cs="Times New Roman"/>
          <w:sz w:val="32"/>
          <w:szCs w:val="32"/>
        </w:rPr>
      </w:pPr>
      <w:r w:rsidRPr="00E33209">
        <w:rPr>
          <w:rFonts w:ascii="Times New Roman" w:hAnsi="Times New Roman" w:cs="Times New Roman"/>
          <w:sz w:val="32"/>
          <w:szCs w:val="32"/>
        </w:rPr>
        <w:t xml:space="preserve">                      </w:t>
      </w:r>
      <w:r w:rsidR="00E33209" w:rsidRPr="00E33209">
        <w:rPr>
          <w:rFonts w:ascii="Times New Roman" w:hAnsi="Times New Roman" w:cs="Times New Roman"/>
          <w:sz w:val="32"/>
          <w:szCs w:val="32"/>
        </w:rPr>
        <w:t xml:space="preserve">        </w:t>
      </w:r>
      <w:r w:rsidR="00E33209">
        <w:rPr>
          <w:rFonts w:ascii="Times New Roman" w:hAnsi="Times New Roman" w:cs="Times New Roman"/>
          <w:sz w:val="32"/>
          <w:szCs w:val="32"/>
        </w:rPr>
        <w:t xml:space="preserve">  </w:t>
      </w:r>
      <w:r w:rsidRPr="00E33209">
        <w:rPr>
          <w:rFonts w:ascii="Times New Roman" w:hAnsi="Times New Roman" w:cs="Times New Roman"/>
          <w:sz w:val="32"/>
          <w:szCs w:val="32"/>
        </w:rPr>
        <w:t xml:space="preserve"> ΠΡΟΔΙΑΓΡΑΦΕΣ</w:t>
      </w:r>
    </w:p>
    <w:p w:rsidR="00F05EFF" w:rsidRPr="004913E8" w:rsidRDefault="00F05EFF">
      <w:pPr>
        <w:rPr>
          <w:rFonts w:ascii="Times New Roman" w:hAnsi="Times New Roman" w:cs="Times New Roman"/>
          <w:sz w:val="24"/>
          <w:szCs w:val="24"/>
        </w:rPr>
      </w:pPr>
    </w:p>
    <w:p w:rsidR="00F05EFF" w:rsidRPr="004913E8" w:rsidRDefault="00F05EFF">
      <w:pPr>
        <w:rPr>
          <w:rFonts w:ascii="Times New Roman" w:hAnsi="Times New Roman" w:cs="Times New Roman"/>
          <w:sz w:val="24"/>
          <w:szCs w:val="24"/>
        </w:rPr>
      </w:pPr>
    </w:p>
    <w:p w:rsidR="00F05EFF" w:rsidRPr="004913E8" w:rsidRDefault="00F05EFF" w:rsidP="00F05EFF">
      <w:pPr>
        <w:rPr>
          <w:rFonts w:ascii="Times New Roman" w:hAnsi="Times New Roman" w:cs="Times New Roman"/>
          <w:sz w:val="24"/>
          <w:szCs w:val="24"/>
        </w:rPr>
      </w:pPr>
      <w:r w:rsidRPr="004913E8">
        <w:rPr>
          <w:rFonts w:ascii="Times New Roman" w:hAnsi="Times New Roman" w:cs="Times New Roman"/>
          <w:b/>
          <w:sz w:val="24"/>
          <w:szCs w:val="24"/>
        </w:rPr>
        <w:t>ΑΠΟΛΥΜΑΝΤΙΚΟ –ΚΑΘΑΡΙΣΤΙΚΟ ΔΑΠΕΔΩΝ ΧΕΙΡΟΥΡΓΕΙΟΥ (ΒΑΚΤΗΡΙΟΚΤΟΝΟ, ΜΥΚΗΤΟΚΤΟΝΟ ΙΟΚΤΟΝΟ) ΧΩΡΙΣ ΑΛΔΕΥΔΕΣ</w:t>
      </w:r>
      <w:r w:rsidRPr="004913E8">
        <w:rPr>
          <w:rFonts w:ascii="Times New Roman" w:hAnsi="Times New Roman" w:cs="Times New Roman"/>
          <w:sz w:val="24"/>
          <w:szCs w:val="24"/>
        </w:rPr>
        <w:t xml:space="preserve"> Να είναι συμπυκνωμένο υγρό απολυμαντικό – καθαριστικό δαπέδων και επιφανειών (δάπεδα, τοίχοι χειρουργείου) Να μην περιέχει αλδεΰδες και φαινόλες ή χλώριο Να είναι μικροβιοκτόνο (</w:t>
      </w:r>
      <w:proofErr w:type="spellStart"/>
      <w:r w:rsidRPr="004913E8">
        <w:rPr>
          <w:rFonts w:ascii="Times New Roman" w:hAnsi="Times New Roman" w:cs="Times New Roman"/>
          <w:sz w:val="24"/>
          <w:szCs w:val="24"/>
        </w:rPr>
        <w:t>gram</w:t>
      </w:r>
      <w:proofErr w:type="spellEnd"/>
      <w:r w:rsidRPr="004913E8">
        <w:rPr>
          <w:rFonts w:ascii="Times New Roman" w:hAnsi="Times New Roman" w:cs="Times New Roman"/>
          <w:sz w:val="24"/>
          <w:szCs w:val="24"/>
        </w:rPr>
        <w:t xml:space="preserve">+ και </w:t>
      </w:r>
      <w:proofErr w:type="spellStart"/>
      <w:r w:rsidRPr="004913E8">
        <w:rPr>
          <w:rFonts w:ascii="Times New Roman" w:hAnsi="Times New Roman" w:cs="Times New Roman"/>
          <w:sz w:val="24"/>
          <w:szCs w:val="24"/>
        </w:rPr>
        <w:t>gram</w:t>
      </w:r>
      <w:proofErr w:type="spellEnd"/>
      <w:r w:rsidRPr="004913E8">
        <w:rPr>
          <w:rFonts w:ascii="Times New Roman" w:hAnsi="Times New Roman" w:cs="Times New Roman"/>
          <w:sz w:val="24"/>
          <w:szCs w:val="24"/>
        </w:rPr>
        <w:t xml:space="preserve"> -), μυκητοκτόνο, </w:t>
      </w:r>
      <w:proofErr w:type="spellStart"/>
      <w:r w:rsidRPr="004913E8">
        <w:rPr>
          <w:rFonts w:ascii="Times New Roman" w:hAnsi="Times New Roman" w:cs="Times New Roman"/>
          <w:sz w:val="24"/>
          <w:szCs w:val="24"/>
        </w:rPr>
        <w:t>φυματιοκτόνο</w:t>
      </w:r>
      <w:proofErr w:type="spellEnd"/>
      <w:r w:rsidRPr="004913E8">
        <w:rPr>
          <w:rFonts w:ascii="Times New Roman" w:hAnsi="Times New Roman" w:cs="Times New Roman"/>
          <w:sz w:val="24"/>
          <w:szCs w:val="24"/>
        </w:rPr>
        <w:t xml:space="preserve"> και </w:t>
      </w:r>
      <w:proofErr w:type="spellStart"/>
      <w:r w:rsidRPr="004913E8">
        <w:rPr>
          <w:rFonts w:ascii="Times New Roman" w:hAnsi="Times New Roman" w:cs="Times New Roman"/>
          <w:sz w:val="24"/>
          <w:szCs w:val="24"/>
        </w:rPr>
        <w:t>ιοκτόνο</w:t>
      </w:r>
      <w:proofErr w:type="spellEnd"/>
      <w:r w:rsidRPr="004913E8">
        <w:rPr>
          <w:rFonts w:ascii="Times New Roman" w:hAnsi="Times New Roman" w:cs="Times New Roman"/>
          <w:sz w:val="24"/>
          <w:szCs w:val="24"/>
        </w:rPr>
        <w:t xml:space="preserve"> (HBV, HCV, HIV </w:t>
      </w:r>
      <w:proofErr w:type="spellStart"/>
      <w:r w:rsidRPr="004913E8">
        <w:rPr>
          <w:rFonts w:ascii="Times New Roman" w:hAnsi="Times New Roman" w:cs="Times New Roman"/>
          <w:sz w:val="24"/>
          <w:szCs w:val="24"/>
        </w:rPr>
        <w:t>Rota</w:t>
      </w:r>
      <w:proofErr w:type="spellEnd"/>
      <w:r w:rsidRPr="004913E8">
        <w:rPr>
          <w:rFonts w:ascii="Times New Roman" w:hAnsi="Times New Roman" w:cs="Times New Roman"/>
          <w:sz w:val="24"/>
          <w:szCs w:val="24"/>
        </w:rPr>
        <w:t xml:space="preserve">). Να έχει κατά το δυνατόν γρήγορη δράση (15 </w:t>
      </w:r>
      <w:proofErr w:type="spellStart"/>
      <w:r w:rsidRPr="004913E8">
        <w:rPr>
          <w:rFonts w:ascii="Times New Roman" w:hAnsi="Times New Roman" w:cs="Times New Roman"/>
          <w:sz w:val="24"/>
          <w:szCs w:val="24"/>
        </w:rPr>
        <w:t>min</w:t>
      </w:r>
      <w:proofErr w:type="spellEnd"/>
      <w:r w:rsidRPr="004913E8">
        <w:rPr>
          <w:rFonts w:ascii="Times New Roman" w:hAnsi="Times New Roman" w:cs="Times New Roman"/>
          <w:sz w:val="24"/>
          <w:szCs w:val="24"/>
        </w:rPr>
        <w:t xml:space="preserve"> </w:t>
      </w:r>
      <w:proofErr w:type="spellStart"/>
      <w:r w:rsidRPr="004913E8">
        <w:rPr>
          <w:rFonts w:ascii="Times New Roman" w:hAnsi="Times New Roman" w:cs="Times New Roman"/>
          <w:sz w:val="24"/>
          <w:szCs w:val="24"/>
        </w:rPr>
        <w:t>minimum</w:t>
      </w:r>
      <w:proofErr w:type="spellEnd"/>
      <w:r w:rsidRPr="004913E8">
        <w:rPr>
          <w:rFonts w:ascii="Times New Roman" w:hAnsi="Times New Roman" w:cs="Times New Roman"/>
          <w:sz w:val="24"/>
          <w:szCs w:val="24"/>
        </w:rPr>
        <w:t xml:space="preserve">/ 30 </w:t>
      </w:r>
      <w:proofErr w:type="spellStart"/>
      <w:r w:rsidRPr="004913E8">
        <w:rPr>
          <w:rFonts w:ascii="Times New Roman" w:hAnsi="Times New Roman" w:cs="Times New Roman"/>
          <w:sz w:val="24"/>
          <w:szCs w:val="24"/>
        </w:rPr>
        <w:t>min</w:t>
      </w:r>
      <w:proofErr w:type="spellEnd"/>
      <w:r w:rsidRPr="004913E8">
        <w:rPr>
          <w:rFonts w:ascii="Times New Roman" w:hAnsi="Times New Roman" w:cs="Times New Roman"/>
          <w:sz w:val="24"/>
          <w:szCs w:val="24"/>
        </w:rPr>
        <w:t xml:space="preserve"> </w:t>
      </w:r>
      <w:proofErr w:type="spellStart"/>
      <w:r w:rsidRPr="004913E8">
        <w:rPr>
          <w:rFonts w:ascii="Times New Roman" w:hAnsi="Times New Roman" w:cs="Times New Roman"/>
          <w:sz w:val="24"/>
          <w:szCs w:val="24"/>
        </w:rPr>
        <w:t>maximum</w:t>
      </w:r>
      <w:proofErr w:type="spellEnd"/>
      <w:r w:rsidRPr="004913E8">
        <w:rPr>
          <w:rFonts w:ascii="Times New Roman" w:hAnsi="Times New Roman" w:cs="Times New Roman"/>
          <w:sz w:val="24"/>
          <w:szCs w:val="24"/>
        </w:rPr>
        <w:t xml:space="preserve">). Να δοθεί κόστος χρήσης, μετά από την προτεινόμενη από τον κατασκευαστή αραίωση για το σύνολο του απολυμαντικού φάσματος. Πρέπει οπωσδήποτε να αναφέρονται οι αραιώσεις και ο χρόνος επίτευξης του καθαριστικού και απολυμαντικού αποτελέσματος. Να μη χρειάζεται ξέβγαλμα. Να μην έχει έντονη οσμή ή και άοσμο. Να μην είναι ερεθιστικό για το αναπνευστικό το δέρμα και τους βλεννογόνους και να ενδείκνυται και για κλειστούς χώρους Να είναι αντιοξειδωτικό και συμβατό με επιφάνειες πλαστικές, μεταλλικές, μάρμαρα, </w:t>
      </w:r>
      <w:proofErr w:type="spellStart"/>
      <w:r w:rsidRPr="004913E8">
        <w:rPr>
          <w:rFonts w:ascii="Times New Roman" w:hAnsi="Times New Roman" w:cs="Times New Roman"/>
          <w:sz w:val="24"/>
          <w:szCs w:val="24"/>
        </w:rPr>
        <w:t>plexiglass</w:t>
      </w:r>
      <w:proofErr w:type="spellEnd"/>
      <w:r w:rsidRPr="004913E8">
        <w:rPr>
          <w:rFonts w:ascii="Times New Roman" w:hAnsi="Times New Roman" w:cs="Times New Roman"/>
          <w:sz w:val="24"/>
          <w:szCs w:val="24"/>
        </w:rPr>
        <w:t xml:space="preserve">, </w:t>
      </w:r>
      <w:proofErr w:type="spellStart"/>
      <w:r w:rsidRPr="004913E8">
        <w:rPr>
          <w:rFonts w:ascii="Times New Roman" w:hAnsi="Times New Roman" w:cs="Times New Roman"/>
          <w:sz w:val="24"/>
          <w:szCs w:val="24"/>
        </w:rPr>
        <w:t>εποξειδικά</w:t>
      </w:r>
      <w:proofErr w:type="spellEnd"/>
      <w:r w:rsidRPr="004913E8">
        <w:rPr>
          <w:rFonts w:ascii="Times New Roman" w:hAnsi="Times New Roman" w:cs="Times New Roman"/>
          <w:sz w:val="24"/>
          <w:szCs w:val="24"/>
        </w:rPr>
        <w:t xml:space="preserve"> κ.α. Να χορηγείται σε πρακτικές συσκευασίες με δωρεάν </w:t>
      </w:r>
      <w:proofErr w:type="spellStart"/>
      <w:r w:rsidRPr="004913E8">
        <w:rPr>
          <w:rFonts w:ascii="Times New Roman" w:hAnsi="Times New Roman" w:cs="Times New Roman"/>
          <w:sz w:val="24"/>
          <w:szCs w:val="24"/>
        </w:rPr>
        <w:t>δοσομετρική</w:t>
      </w:r>
      <w:proofErr w:type="spellEnd"/>
      <w:r w:rsidRPr="004913E8">
        <w:rPr>
          <w:rFonts w:ascii="Times New Roman" w:hAnsi="Times New Roman" w:cs="Times New Roman"/>
          <w:sz w:val="24"/>
          <w:szCs w:val="24"/>
        </w:rPr>
        <w:t xml:space="preserve"> αντλία. Να κατατεθούν οδηγίες χρήσης στα Ελληνικά και το πρωτότυπο ξενόγλωσσο φυλλάδιο (</w:t>
      </w:r>
      <w:proofErr w:type="spellStart"/>
      <w:r w:rsidRPr="004913E8">
        <w:rPr>
          <w:rFonts w:ascii="Times New Roman" w:hAnsi="Times New Roman" w:cs="Times New Roman"/>
          <w:sz w:val="24"/>
          <w:szCs w:val="24"/>
        </w:rPr>
        <w:t>prospectus</w:t>
      </w:r>
      <w:proofErr w:type="spellEnd"/>
      <w:r w:rsidRPr="004913E8">
        <w:rPr>
          <w:rFonts w:ascii="Times New Roman" w:hAnsi="Times New Roman" w:cs="Times New Roman"/>
          <w:sz w:val="24"/>
          <w:szCs w:val="24"/>
        </w:rPr>
        <w:t>) με τη μετάφραση στα Ελληνικά. Να έχει άδεια Γ.Χ.Κ και έγκριση από τον Ε.Ο.Φ</w:t>
      </w:r>
    </w:p>
    <w:p w:rsidR="00F05EFF" w:rsidRPr="004913E8" w:rsidRDefault="00F05EFF">
      <w:pPr>
        <w:rPr>
          <w:rFonts w:ascii="Times New Roman" w:hAnsi="Times New Roman" w:cs="Times New Roman"/>
          <w:sz w:val="24"/>
          <w:szCs w:val="24"/>
        </w:rPr>
      </w:pPr>
    </w:p>
    <w:p w:rsidR="00F05EFF" w:rsidRPr="004913E8" w:rsidRDefault="00F05EFF" w:rsidP="00F05EFF">
      <w:pPr>
        <w:pStyle w:val="Default"/>
        <w:rPr>
          <w:rFonts w:ascii="Times New Roman" w:hAnsi="Times New Roman" w:cs="Times New Roman"/>
        </w:rPr>
      </w:pPr>
      <w:r w:rsidRPr="004913E8">
        <w:rPr>
          <w:rFonts w:ascii="Times New Roman" w:hAnsi="Times New Roman" w:cs="Times New Roman"/>
        </w:rPr>
        <w:t xml:space="preserve">. </w:t>
      </w:r>
      <w:r w:rsidRPr="004913E8">
        <w:rPr>
          <w:rFonts w:ascii="Times New Roman" w:hAnsi="Times New Roman" w:cs="Times New Roman"/>
          <w:b/>
        </w:rPr>
        <w:t xml:space="preserve"> ΓΑΝΤΙΑ ΕΞΕΤΑΣΤΙΚΑ ΑΠΟ ΦΥΣΙΚΟ LATEX,ΜΗ ΑΠΟΣΤΕΙΡΩΜΕΝΑ                                                                                              </w:t>
      </w:r>
      <w:r w:rsidRPr="004913E8">
        <w:rPr>
          <w:rFonts w:ascii="Times New Roman" w:hAnsi="Times New Roman" w:cs="Times New Roman"/>
        </w:rPr>
        <w:t xml:space="preserve"> -Να πληρούν τα Ευρωπαϊκά πρότυπα : EN 455-1:2000, EN 455-2:2009+A2:2013, EN 455-3:2006, EN 455-4:2009. Επιπρόσθετα να πληρούν το πρότυπο EN 420:2003+A1:2009 σχετικά με τις γενικές προδιαγραφές των προστατευτικών γαντιών.                                                          -Να έχουν πιστοποίηση CE από ανεξάρτητο κοινοποιημένο Οργανισμό.  -Να έχουν ομοιόμορφη επάλειψη με παράγωγο αμύλου για εύκολο φόρεμα. Μετά την αφαίρεσή τους να μην παραμένει μεγάλη ποσότητα πούδρας στην επιφάνεια του χεριού του χρήστη.                                                         -Επιβάλλεται η αποστολή δείγματος (όχι μεμονωμένα γάντια, αλλά την προσφερόμενη συσκευασία π.χ. κουτί των 100 τεμαχίων) στην Επιτροπή τεχνικής αξιολόγησης του διαγωνισμού.                                                                    -Συσκευασία και σήμανση σύμφωνα με το πρότυπο ISO 15223:2016. Να αναγράφεται το υλικό του γαντιού, ότι περιέχει πούδρα, ημερομηνία παραγωγής και γήρανσης του προϊόντος κατά τα Ευρωπαϊκά πρότυπα.                  -Να είναι μη διαπερατά σε υγρά και να υπάρχει το σχετικό σύμβολο στη συσκευασία waterproof.</w:t>
      </w:r>
    </w:p>
    <w:p w:rsidR="00F05EFF" w:rsidRPr="004913E8" w:rsidRDefault="00F05EFF">
      <w:pPr>
        <w:rPr>
          <w:rFonts w:ascii="Times New Roman" w:hAnsi="Times New Roman" w:cs="Times New Roman"/>
          <w:sz w:val="24"/>
          <w:szCs w:val="24"/>
        </w:rPr>
      </w:pPr>
    </w:p>
    <w:p w:rsidR="00F05EFF" w:rsidRPr="004913E8" w:rsidRDefault="00F05EFF">
      <w:pPr>
        <w:rPr>
          <w:rFonts w:ascii="Times New Roman" w:hAnsi="Times New Roman" w:cs="Times New Roman"/>
          <w:sz w:val="24"/>
          <w:szCs w:val="24"/>
        </w:rPr>
      </w:pPr>
    </w:p>
    <w:p w:rsidR="00F05EFF" w:rsidRPr="004913E8" w:rsidRDefault="00F05EFF" w:rsidP="00F05EFF">
      <w:pPr>
        <w:pStyle w:val="Default"/>
        <w:rPr>
          <w:rFonts w:ascii="Times New Roman" w:hAnsi="Times New Roman" w:cs="Times New Roman"/>
          <w:b/>
        </w:rPr>
      </w:pPr>
      <w:r w:rsidRPr="004913E8">
        <w:rPr>
          <w:rFonts w:ascii="Times New Roman" w:hAnsi="Times New Roman" w:cs="Times New Roman"/>
          <w:b/>
        </w:rPr>
        <w:t xml:space="preserve">ΕΝΔΟΤΡΑΧΕΙΑΚΟΠΙ ΣΩΛΗΝΕΣ ΜΙΑΣ ΧΡΗΣΗΣ ΜΕCUFF </w:t>
      </w:r>
    </w:p>
    <w:p w:rsidR="00F05EFF" w:rsidRPr="004913E8" w:rsidRDefault="00F05EFF" w:rsidP="00F05EFF">
      <w:pPr>
        <w:pStyle w:val="Default"/>
        <w:rPr>
          <w:rFonts w:ascii="Times New Roman" w:hAnsi="Times New Roman" w:cs="Times New Roman"/>
        </w:rPr>
      </w:pPr>
      <w:r w:rsidRPr="004913E8">
        <w:rPr>
          <w:rFonts w:ascii="Times New Roman" w:hAnsi="Times New Roman" w:cs="Times New Roman"/>
        </w:rPr>
        <w:t xml:space="preserve">Ενδοτραχειακοί σωλήνες τραχειοστομίας με αεροθάλαμο υψηλού όγκου, χαμηλής πίεσης, υψηλής ποιότητας για μακρά παραμονή στην τραχεία. Να είναι </w:t>
      </w:r>
      <w:r w:rsidRPr="004913E8">
        <w:rPr>
          <w:rFonts w:ascii="Times New Roman" w:hAnsi="Times New Roman" w:cs="Times New Roman"/>
        </w:rPr>
        <w:lastRenderedPageBreak/>
        <w:t>κατασκευασμένοι από μαλακό PVC, latex free.                                 Ο αεροθάλαμος να είναι υψηλού όγκου - χαμηλής πίεσης ώστε η επιφάνεια επαφής του στην τραχεία να είναι μεγάλη χωρίς να εξασκείται πίεση.                                                                                                                     Ο αεροθάλαμος να διαθέτει τη δυνατή μεγαλύτερη διάμετρο, ώστε να σφραγίζει καλύτερα την τραχεία με την μικρότερη δυνατή πίεση.                    Ο αεροθάλαμος να είναι αρκετά ελαστικός και απαλός ώστε να βρίσκεται κοντά στον σωλήνα όταν φουσκώνει.                                                                      Ο όγκος του αέρα που μπορεί να εισαχθεί στο cuff χωρίς να αυξήσει την πίεση να είναι μεγαλύτερος των 10ml.                                                                    O σωλήνας να είναι ακτινοσκιερός, να είναι σε ατομική συσκευασία αποστειρωμένοι μιας χρήσης .</w:t>
      </w:r>
    </w:p>
    <w:p w:rsidR="00F05EFF" w:rsidRPr="004913E8" w:rsidRDefault="00F05EFF" w:rsidP="00F05EFF">
      <w:pPr>
        <w:pStyle w:val="Default"/>
        <w:rPr>
          <w:rFonts w:ascii="Times New Roman" w:hAnsi="Times New Roman" w:cs="Times New Roman"/>
        </w:rPr>
      </w:pPr>
      <w:r w:rsidRPr="004913E8">
        <w:rPr>
          <w:rFonts w:ascii="Times New Roman" w:hAnsi="Times New Roman" w:cs="Times New Roman"/>
        </w:rPr>
        <w:t>Να είναι σε συσκευασία από την εταιρία παραγωγής από δέκα (10) έως και 40 (σαράντα) τεμάχια το πολύ.</w:t>
      </w:r>
    </w:p>
    <w:p w:rsidR="00F05EFF" w:rsidRPr="004913E8" w:rsidRDefault="00F05EFF">
      <w:pPr>
        <w:rPr>
          <w:rFonts w:ascii="Times New Roman" w:hAnsi="Times New Roman" w:cs="Times New Roman"/>
          <w:sz w:val="24"/>
          <w:szCs w:val="24"/>
        </w:rPr>
      </w:pPr>
    </w:p>
    <w:p w:rsidR="00F05EFF" w:rsidRPr="004913E8" w:rsidRDefault="00F05EFF">
      <w:pPr>
        <w:rPr>
          <w:rFonts w:ascii="Times New Roman" w:hAnsi="Times New Roman" w:cs="Times New Roman"/>
          <w:sz w:val="24"/>
          <w:szCs w:val="24"/>
        </w:rPr>
      </w:pPr>
    </w:p>
    <w:p w:rsidR="00F05EFF" w:rsidRPr="004913E8" w:rsidRDefault="00F05EFF" w:rsidP="00F05EFF">
      <w:pPr>
        <w:rPr>
          <w:rFonts w:ascii="Times New Roman" w:hAnsi="Times New Roman" w:cs="Times New Roman"/>
          <w:sz w:val="24"/>
          <w:szCs w:val="24"/>
        </w:rPr>
      </w:pPr>
      <w:r w:rsidRPr="004913E8">
        <w:rPr>
          <w:rFonts w:ascii="Times New Roman" w:hAnsi="Times New Roman" w:cs="Times New Roman"/>
          <w:b/>
          <w:sz w:val="24"/>
          <w:szCs w:val="24"/>
        </w:rPr>
        <w:t>Καθετήρες κύστεως Nelaton</w:t>
      </w:r>
      <w:r w:rsidRPr="004913E8">
        <w:rPr>
          <w:rFonts w:ascii="Times New Roman" w:hAnsi="Times New Roman" w:cs="Times New Roman"/>
          <w:sz w:val="24"/>
          <w:szCs w:val="24"/>
        </w:rPr>
        <w:t xml:space="preserve"> πλαστικοί, αποστειρωμένοι για παροχέτευση κύστης ανδρών μήκους 40 cm ή γυναικών 23 cm.</w:t>
      </w:r>
    </w:p>
    <w:p w:rsidR="00F05EFF" w:rsidRPr="004913E8" w:rsidRDefault="00F05EFF">
      <w:pPr>
        <w:rPr>
          <w:rFonts w:ascii="Times New Roman" w:hAnsi="Times New Roman" w:cs="Times New Roman"/>
          <w:sz w:val="24"/>
          <w:szCs w:val="24"/>
        </w:rPr>
      </w:pPr>
    </w:p>
    <w:p w:rsidR="00F05EFF" w:rsidRPr="004913E8" w:rsidRDefault="00F05EFF" w:rsidP="00F05EFF">
      <w:pPr>
        <w:spacing w:before="240" w:after="240" w:line="360" w:lineRule="auto"/>
        <w:rPr>
          <w:rFonts w:ascii="Times New Roman" w:hAnsi="Times New Roman" w:cs="Times New Roman"/>
          <w:sz w:val="24"/>
          <w:szCs w:val="24"/>
        </w:rPr>
      </w:pPr>
      <w:r w:rsidRPr="004913E8">
        <w:rPr>
          <w:rFonts w:ascii="Times New Roman" w:hAnsi="Times New Roman" w:cs="Times New Roman"/>
          <w:b/>
          <w:sz w:val="24"/>
          <w:szCs w:val="24"/>
        </w:rPr>
        <w:t>Πεταλούδες απλές</w:t>
      </w:r>
      <w:r w:rsidRPr="004913E8">
        <w:rPr>
          <w:rFonts w:ascii="Times New Roman" w:hAnsi="Times New Roman" w:cs="Times New Roman"/>
          <w:sz w:val="24"/>
          <w:szCs w:val="24"/>
        </w:rPr>
        <w:t xml:space="preserve"> Λεπτών τοιχωμάτων ατραυματική με διπλή.                             Να φέρουν ζεύγος πτερυγίων για σωστή προώθηση της βελόνας.                     Να φέρουν σωλήνα υψηλής ποιότητας που να ανακτά την αρχική του διάμετρο μετά από πιθανή αναδίπλωση και να καταλήγει σε σύνδεση luer lock.</w:t>
      </w:r>
    </w:p>
    <w:p w:rsidR="00F05EFF" w:rsidRPr="004913E8" w:rsidRDefault="00F05EFF">
      <w:pPr>
        <w:rPr>
          <w:rFonts w:ascii="Times New Roman" w:hAnsi="Times New Roman" w:cs="Times New Roman"/>
          <w:sz w:val="24"/>
          <w:szCs w:val="24"/>
          <w:lang w:val="en-US"/>
        </w:rPr>
      </w:pPr>
    </w:p>
    <w:p w:rsidR="00F05EFF" w:rsidRPr="004913E8" w:rsidRDefault="00F05EFF" w:rsidP="00F05EFF">
      <w:pPr>
        <w:pStyle w:val="Default"/>
        <w:spacing w:line="276" w:lineRule="auto"/>
        <w:rPr>
          <w:rFonts w:ascii="Times New Roman" w:hAnsi="Times New Roman" w:cs="Times New Roman"/>
          <w:b/>
          <w:bCs/>
        </w:rPr>
      </w:pPr>
      <w:r w:rsidRPr="004913E8">
        <w:rPr>
          <w:rFonts w:ascii="Times New Roman" w:hAnsi="Times New Roman" w:cs="Times New Roman"/>
          <w:b/>
          <w:bCs/>
        </w:rPr>
        <w:t>Πεταλούδες εγκόλπωσης 21 και 23G</w:t>
      </w:r>
    </w:p>
    <w:p w:rsidR="00F05EFF" w:rsidRPr="004913E8" w:rsidRDefault="00F05EFF" w:rsidP="00F05EFF">
      <w:pPr>
        <w:rPr>
          <w:rFonts w:ascii="Times New Roman" w:hAnsi="Times New Roman" w:cs="Times New Roman"/>
          <w:sz w:val="24"/>
          <w:szCs w:val="24"/>
        </w:rPr>
      </w:pPr>
      <w:r w:rsidRPr="004913E8">
        <w:rPr>
          <w:rFonts w:ascii="Times New Roman" w:hAnsi="Times New Roman" w:cs="Times New Roman"/>
          <w:sz w:val="24"/>
          <w:szCs w:val="24"/>
        </w:rPr>
        <w:t xml:space="preserve">Πεταλούδες αιμοληψίας- διατρήσεως σωληναρίων κενού, με μηχανισμό εγκόλπωσης της βελόνας από την φλέβα και ταυτόχρονη ασφάλισή της μη αναστρέψιμα. Μίας χρήσης, αποστειρωμένη. Ο μηχανισμός να ενεργοποιείται με το ένα χέρι, με τρόπο προφανή, γρήγορο και αποδοτικό. </w:t>
      </w:r>
    </w:p>
    <w:p w:rsidR="00F05EFF" w:rsidRPr="004913E8" w:rsidRDefault="00F05EFF">
      <w:pPr>
        <w:rPr>
          <w:rFonts w:ascii="Times New Roman" w:hAnsi="Times New Roman" w:cs="Times New Roman"/>
          <w:sz w:val="24"/>
          <w:szCs w:val="24"/>
          <w:lang w:val="en-US"/>
        </w:rPr>
      </w:pPr>
    </w:p>
    <w:p w:rsidR="004913E8" w:rsidRPr="004913E8" w:rsidRDefault="004913E8" w:rsidP="004913E8">
      <w:pPr>
        <w:spacing w:before="240" w:line="360" w:lineRule="auto"/>
        <w:rPr>
          <w:rFonts w:ascii="Times New Roman" w:hAnsi="Times New Roman" w:cs="Times New Roman"/>
          <w:sz w:val="24"/>
          <w:szCs w:val="24"/>
        </w:rPr>
      </w:pPr>
      <w:r w:rsidRPr="004913E8">
        <w:rPr>
          <w:rFonts w:ascii="Times New Roman" w:hAnsi="Times New Roman" w:cs="Times New Roman"/>
          <w:b/>
          <w:sz w:val="24"/>
          <w:szCs w:val="24"/>
        </w:rPr>
        <w:t>Σεντόνι εξεταστικό ρολό αδιάβροχο 50εκΧ50μ Πλάτους 50cm .</w:t>
      </w:r>
      <w:r w:rsidRPr="004913E8">
        <w:rPr>
          <w:rFonts w:ascii="Times New Roman" w:hAnsi="Times New Roman" w:cs="Times New Roman"/>
          <w:sz w:val="24"/>
          <w:szCs w:val="24"/>
        </w:rPr>
        <w:t xml:space="preserve"> Αποτελούμενο από χαρτί μιας χρήσης κατάλληλο για εξεταστική κλίνη. Να είναι αντοχής αδιάβροχο και να φέρει ειδική μεμβράνη από πολυαιθυλένιο με θερμοκόλληση. Σε </w:t>
      </w:r>
      <w:proofErr w:type="spellStart"/>
      <w:r w:rsidRPr="004913E8">
        <w:rPr>
          <w:rFonts w:ascii="Times New Roman" w:hAnsi="Times New Roman" w:cs="Times New Roman"/>
          <w:sz w:val="24"/>
          <w:szCs w:val="24"/>
        </w:rPr>
        <w:t>διακεκομένα</w:t>
      </w:r>
      <w:proofErr w:type="spellEnd"/>
      <w:r w:rsidRPr="004913E8">
        <w:rPr>
          <w:rFonts w:ascii="Times New Roman" w:hAnsi="Times New Roman" w:cs="Times New Roman"/>
          <w:sz w:val="24"/>
          <w:szCs w:val="24"/>
        </w:rPr>
        <w:t xml:space="preserve"> φύλλα.</w:t>
      </w:r>
    </w:p>
    <w:p w:rsidR="004913E8" w:rsidRPr="004913E8" w:rsidRDefault="004913E8">
      <w:pPr>
        <w:rPr>
          <w:rFonts w:ascii="Times New Roman" w:hAnsi="Times New Roman" w:cs="Times New Roman"/>
          <w:sz w:val="24"/>
          <w:szCs w:val="24"/>
          <w:lang w:val="en-US"/>
        </w:rPr>
      </w:pPr>
    </w:p>
    <w:p w:rsidR="004913E8" w:rsidRPr="004913E8" w:rsidRDefault="004913E8" w:rsidP="004913E8">
      <w:pPr>
        <w:pStyle w:val="Default"/>
        <w:jc w:val="both"/>
        <w:rPr>
          <w:rFonts w:ascii="Times New Roman" w:hAnsi="Times New Roman" w:cs="Times New Roman"/>
          <w:b/>
          <w:color w:val="auto"/>
        </w:rPr>
      </w:pPr>
      <w:r w:rsidRPr="004913E8">
        <w:rPr>
          <w:rFonts w:ascii="Times New Roman" w:hAnsi="Times New Roman" w:cs="Times New Roman"/>
          <w:b/>
          <w:color w:val="auto"/>
        </w:rPr>
        <w:t xml:space="preserve">Στρωματοθήκες κρεβατιών. </w:t>
      </w:r>
    </w:p>
    <w:p w:rsidR="004913E8" w:rsidRPr="004913E8" w:rsidRDefault="004913E8" w:rsidP="004913E8">
      <w:pPr>
        <w:pStyle w:val="Default"/>
        <w:jc w:val="both"/>
        <w:rPr>
          <w:rFonts w:ascii="Times New Roman" w:hAnsi="Times New Roman" w:cs="Times New Roman"/>
          <w:color w:val="auto"/>
        </w:rPr>
      </w:pPr>
      <w:r w:rsidRPr="004913E8">
        <w:rPr>
          <w:rFonts w:ascii="Times New Roman" w:hAnsi="Times New Roman" w:cs="Times New Roman"/>
          <w:color w:val="auto"/>
        </w:rPr>
        <w:t xml:space="preserve">Μιας χρήσης, αδιάβροχες, πλαστικές με λάστιχο, να αγκαλιάζουν το στρώμα , να είναι συμβατές με διαστάσεις 90χ1,90 m. </w:t>
      </w:r>
    </w:p>
    <w:p w:rsidR="004913E8" w:rsidRPr="004913E8" w:rsidRDefault="004913E8">
      <w:pPr>
        <w:rPr>
          <w:rFonts w:ascii="Times New Roman" w:hAnsi="Times New Roman" w:cs="Times New Roman"/>
          <w:sz w:val="24"/>
          <w:szCs w:val="24"/>
          <w:lang w:val="en-US"/>
        </w:rPr>
      </w:pPr>
    </w:p>
    <w:p w:rsidR="004913E8" w:rsidRPr="004913E8" w:rsidRDefault="004913E8">
      <w:pPr>
        <w:rPr>
          <w:rFonts w:ascii="Times New Roman" w:hAnsi="Times New Roman" w:cs="Times New Roman"/>
          <w:sz w:val="24"/>
          <w:szCs w:val="24"/>
          <w:lang w:val="en-US"/>
        </w:rPr>
      </w:pPr>
    </w:p>
    <w:p w:rsidR="004913E8" w:rsidRPr="00E33209" w:rsidRDefault="004913E8" w:rsidP="00E33209">
      <w:pPr>
        <w:spacing w:after="0" w:line="360" w:lineRule="auto"/>
        <w:jc w:val="both"/>
        <w:rPr>
          <w:rFonts w:ascii="Times New Roman" w:eastAsia="Times New Roman" w:hAnsi="Times New Roman"/>
          <w:b/>
          <w:sz w:val="24"/>
          <w:szCs w:val="24"/>
          <w:lang w:eastAsia="el-GR"/>
        </w:rPr>
      </w:pPr>
      <w:r w:rsidRPr="00E33209">
        <w:rPr>
          <w:rFonts w:ascii="Times New Roman" w:eastAsia="Times New Roman" w:hAnsi="Times New Roman"/>
          <w:b/>
          <w:sz w:val="24"/>
          <w:szCs w:val="24"/>
          <w:lang w:eastAsia="el-GR"/>
        </w:rPr>
        <w:t xml:space="preserve">Ογκομετρικές Συσκευές Χορήγησης Υγρών Τύπου </w:t>
      </w:r>
      <w:r w:rsidRPr="00E33209">
        <w:rPr>
          <w:rFonts w:ascii="Times New Roman" w:eastAsia="Times New Roman" w:hAnsi="Times New Roman"/>
          <w:b/>
          <w:sz w:val="24"/>
          <w:szCs w:val="24"/>
          <w:lang w:val="en-US" w:eastAsia="el-GR"/>
        </w:rPr>
        <w:t>SOLUSET</w:t>
      </w:r>
    </w:p>
    <w:p w:rsidR="004913E8" w:rsidRPr="00E33209" w:rsidRDefault="004913E8" w:rsidP="00E33209">
      <w:pPr>
        <w:spacing w:after="160" w:line="259" w:lineRule="auto"/>
        <w:jc w:val="both"/>
        <w:rPr>
          <w:rFonts w:ascii="Times New Roman" w:hAnsi="Times New Roman"/>
          <w:sz w:val="24"/>
          <w:szCs w:val="24"/>
        </w:rPr>
      </w:pPr>
      <w:r w:rsidRPr="00E33209">
        <w:rPr>
          <w:rFonts w:ascii="Times New Roman" w:hAnsi="Times New Roman"/>
          <w:sz w:val="24"/>
          <w:szCs w:val="24"/>
        </w:rPr>
        <w:t>Να έχει ογκομετρικό θάλαμο (προχοΐδα) διαβαθμισμένο ανά 1</w:t>
      </w:r>
      <w:r w:rsidRPr="00E33209">
        <w:rPr>
          <w:rFonts w:ascii="Times New Roman" w:hAnsi="Times New Roman"/>
          <w:sz w:val="24"/>
          <w:szCs w:val="24"/>
          <w:lang w:val="en-US"/>
        </w:rPr>
        <w:t>cm</w:t>
      </w:r>
      <w:r w:rsidRPr="00E33209">
        <w:rPr>
          <w:rFonts w:ascii="Times New Roman" w:hAnsi="Times New Roman"/>
          <w:sz w:val="24"/>
          <w:szCs w:val="24"/>
        </w:rPr>
        <w:t>, χωρητικότητας 100</w:t>
      </w:r>
      <w:r w:rsidRPr="00E33209">
        <w:rPr>
          <w:rFonts w:ascii="Times New Roman" w:hAnsi="Times New Roman"/>
          <w:sz w:val="24"/>
          <w:szCs w:val="24"/>
          <w:lang w:val="en-US"/>
        </w:rPr>
        <w:t>ml</w:t>
      </w:r>
      <w:r w:rsidRPr="00E33209">
        <w:rPr>
          <w:rFonts w:ascii="Times New Roman" w:hAnsi="Times New Roman"/>
          <w:sz w:val="24"/>
          <w:szCs w:val="24"/>
        </w:rPr>
        <w:t xml:space="preserve"> &amp; 150</w:t>
      </w:r>
      <w:r w:rsidRPr="00E33209">
        <w:rPr>
          <w:rFonts w:ascii="Times New Roman" w:hAnsi="Times New Roman"/>
          <w:sz w:val="24"/>
          <w:szCs w:val="24"/>
          <w:lang w:val="en-US"/>
        </w:rPr>
        <w:t>ml</w:t>
      </w:r>
      <w:r w:rsidRPr="00E33209">
        <w:rPr>
          <w:rFonts w:ascii="Times New Roman" w:hAnsi="Times New Roman"/>
          <w:sz w:val="24"/>
          <w:szCs w:val="24"/>
        </w:rPr>
        <w:t xml:space="preserve">, ξεχωριστή υποδοχή για προσθήκη ενέσιμων υγρών, με βαλβίδα ρυθμιστή ροής, φίλτρο αέρος και να έχει διαφανή σταγονοθάλαμο από βιοσυμβατό υλικό με φίλτρο διαλύματος και βελόνα μεγαλοσταγόνων. Να φέρει ρυθμιστή ροής τύπου </w:t>
      </w:r>
      <w:r w:rsidRPr="00E33209">
        <w:rPr>
          <w:rFonts w:ascii="Times New Roman" w:hAnsi="Times New Roman"/>
          <w:sz w:val="24"/>
          <w:szCs w:val="24"/>
          <w:lang w:val="en-US"/>
        </w:rPr>
        <w:t>ADELBERG</w:t>
      </w:r>
      <w:r w:rsidRPr="00E33209">
        <w:rPr>
          <w:rFonts w:ascii="Times New Roman" w:hAnsi="Times New Roman"/>
          <w:sz w:val="24"/>
          <w:szCs w:val="24"/>
        </w:rPr>
        <w:t xml:space="preserve">  μετά τον ογκομετρικό θάλαμο και διακόπτη ροής μεταξύ διατρητικού ρύγχους και ογκομετρικού θαλάμου.</w:t>
      </w:r>
    </w:p>
    <w:p w:rsidR="004913E8" w:rsidRPr="004913E8" w:rsidRDefault="004913E8" w:rsidP="00E33209">
      <w:pPr>
        <w:spacing w:after="160" w:line="259" w:lineRule="auto"/>
        <w:jc w:val="both"/>
        <w:rPr>
          <w:rFonts w:ascii="Times New Roman" w:hAnsi="Times New Roman" w:cs="Times New Roman"/>
          <w:sz w:val="24"/>
          <w:szCs w:val="24"/>
        </w:rPr>
      </w:pPr>
      <w:r w:rsidRPr="004913E8">
        <w:rPr>
          <w:rFonts w:ascii="Times New Roman" w:hAnsi="Times New Roman" w:cs="Times New Roman"/>
          <w:sz w:val="24"/>
          <w:szCs w:val="24"/>
        </w:rPr>
        <w:t xml:space="preserve">Το τμήμα σύνδεσης με εσωτερικό κώνο </w:t>
      </w:r>
      <w:r w:rsidRPr="004913E8">
        <w:rPr>
          <w:rFonts w:ascii="Times New Roman" w:hAnsi="Times New Roman" w:cs="Times New Roman"/>
          <w:sz w:val="24"/>
          <w:szCs w:val="24"/>
          <w:lang w:val="en-US"/>
        </w:rPr>
        <w:t>LUER</w:t>
      </w:r>
      <w:r w:rsidRPr="004913E8">
        <w:rPr>
          <w:rFonts w:ascii="Times New Roman" w:hAnsi="Times New Roman" w:cs="Times New Roman"/>
          <w:sz w:val="24"/>
          <w:szCs w:val="24"/>
        </w:rPr>
        <w:t xml:space="preserve"> </w:t>
      </w:r>
      <w:r w:rsidRPr="004913E8">
        <w:rPr>
          <w:rFonts w:ascii="Times New Roman" w:hAnsi="Times New Roman" w:cs="Times New Roman"/>
          <w:sz w:val="24"/>
          <w:szCs w:val="24"/>
          <w:lang w:val="en-US"/>
        </w:rPr>
        <w:t>LOCK</w:t>
      </w:r>
      <w:r w:rsidRPr="004913E8">
        <w:rPr>
          <w:rFonts w:ascii="Times New Roman" w:hAnsi="Times New Roman" w:cs="Times New Roman"/>
          <w:sz w:val="24"/>
          <w:szCs w:val="24"/>
        </w:rPr>
        <w:t>.</w:t>
      </w:r>
    </w:p>
    <w:p w:rsidR="004913E8" w:rsidRPr="00E33209" w:rsidRDefault="004913E8" w:rsidP="00E33209">
      <w:pPr>
        <w:spacing w:after="160" w:line="259" w:lineRule="auto"/>
        <w:jc w:val="both"/>
        <w:rPr>
          <w:rFonts w:ascii="Times New Roman" w:hAnsi="Times New Roman"/>
          <w:sz w:val="24"/>
          <w:szCs w:val="24"/>
        </w:rPr>
      </w:pPr>
      <w:r w:rsidRPr="00E33209">
        <w:rPr>
          <w:rFonts w:ascii="Times New Roman" w:hAnsi="Times New Roman"/>
          <w:sz w:val="24"/>
          <w:szCs w:val="24"/>
        </w:rPr>
        <w:t>Ο σωλήνας να είναι άχρωμος και διαφανής από βιοσυμβατό υλικό.</w:t>
      </w:r>
    </w:p>
    <w:p w:rsidR="004913E8" w:rsidRPr="00E33209" w:rsidRDefault="004913E8" w:rsidP="00E33209">
      <w:pPr>
        <w:spacing w:after="160" w:line="259" w:lineRule="auto"/>
        <w:jc w:val="both"/>
        <w:rPr>
          <w:rFonts w:ascii="Times New Roman" w:hAnsi="Times New Roman"/>
          <w:sz w:val="24"/>
          <w:szCs w:val="24"/>
        </w:rPr>
      </w:pPr>
      <w:r w:rsidRPr="00E33209">
        <w:rPr>
          <w:rFonts w:ascii="Times New Roman" w:hAnsi="Times New Roman"/>
          <w:sz w:val="24"/>
          <w:szCs w:val="24"/>
        </w:rPr>
        <w:t xml:space="preserve">Να έχει πλάγια διακλάδωση «Υ» 10-15εκ. πριν την υποδοχή </w:t>
      </w:r>
      <w:r w:rsidRPr="00E33209">
        <w:rPr>
          <w:rFonts w:ascii="Times New Roman" w:hAnsi="Times New Roman"/>
          <w:sz w:val="24"/>
          <w:szCs w:val="24"/>
          <w:lang w:val="en-US"/>
        </w:rPr>
        <w:t>LUER</w:t>
      </w:r>
      <w:r w:rsidRPr="00E33209">
        <w:rPr>
          <w:rFonts w:ascii="Times New Roman" w:hAnsi="Times New Roman"/>
          <w:sz w:val="24"/>
          <w:szCs w:val="24"/>
        </w:rPr>
        <w:t xml:space="preserve"> </w:t>
      </w:r>
      <w:r w:rsidRPr="00E33209">
        <w:rPr>
          <w:rFonts w:ascii="Times New Roman" w:hAnsi="Times New Roman"/>
          <w:sz w:val="24"/>
          <w:szCs w:val="24"/>
          <w:lang w:val="en-US"/>
        </w:rPr>
        <w:t>LOCK</w:t>
      </w:r>
      <w:r w:rsidRPr="00E33209">
        <w:rPr>
          <w:rFonts w:ascii="Times New Roman" w:hAnsi="Times New Roman"/>
          <w:sz w:val="24"/>
          <w:szCs w:val="24"/>
        </w:rPr>
        <w:t>.</w:t>
      </w:r>
    </w:p>
    <w:p w:rsidR="004913E8" w:rsidRPr="00E33209" w:rsidRDefault="004913E8" w:rsidP="00E33209">
      <w:pPr>
        <w:spacing w:after="160" w:line="259" w:lineRule="auto"/>
        <w:jc w:val="both"/>
        <w:rPr>
          <w:rFonts w:ascii="Times New Roman" w:hAnsi="Times New Roman"/>
          <w:sz w:val="24"/>
          <w:szCs w:val="24"/>
        </w:rPr>
      </w:pPr>
      <w:r w:rsidRPr="00E33209">
        <w:rPr>
          <w:rFonts w:ascii="Times New Roman" w:hAnsi="Times New Roman"/>
          <w:sz w:val="24"/>
          <w:szCs w:val="24"/>
        </w:rPr>
        <w:t>Να έχει ρυθμιστή ροής.</w:t>
      </w:r>
    </w:p>
    <w:p w:rsidR="004913E8" w:rsidRPr="00E33209" w:rsidRDefault="004913E8" w:rsidP="00E33209">
      <w:pPr>
        <w:spacing w:after="160" w:line="259" w:lineRule="auto"/>
        <w:jc w:val="both"/>
        <w:rPr>
          <w:rFonts w:ascii="Times New Roman" w:hAnsi="Times New Roman"/>
          <w:sz w:val="24"/>
          <w:szCs w:val="24"/>
          <w:lang w:val="en-US"/>
        </w:rPr>
      </w:pPr>
      <w:r w:rsidRPr="00E33209">
        <w:rPr>
          <w:rFonts w:ascii="Times New Roman" w:hAnsi="Times New Roman"/>
          <w:sz w:val="24"/>
          <w:szCs w:val="24"/>
        </w:rPr>
        <w:t>Τα προστατευτικά καλύμματα να παραμένουν στην θέση τους μέχρι τη χρήση και να απομακρύνονται εύκολα. Το συνολικό μήκος συσκευής να είναι τουλάχιστον 200</w:t>
      </w:r>
      <w:r w:rsidRPr="00E33209">
        <w:rPr>
          <w:rFonts w:ascii="Times New Roman" w:hAnsi="Times New Roman"/>
          <w:sz w:val="24"/>
          <w:szCs w:val="24"/>
          <w:lang w:val="en-US"/>
        </w:rPr>
        <w:t>cm</w:t>
      </w:r>
      <w:r w:rsidRPr="00E33209">
        <w:rPr>
          <w:rFonts w:ascii="Times New Roman" w:hAnsi="Times New Roman"/>
          <w:sz w:val="24"/>
          <w:szCs w:val="24"/>
        </w:rPr>
        <w:t>.</w:t>
      </w:r>
    </w:p>
    <w:p w:rsidR="004913E8" w:rsidRPr="004913E8" w:rsidRDefault="004913E8" w:rsidP="004913E8">
      <w:pPr>
        <w:pStyle w:val="a3"/>
        <w:spacing w:after="160" w:line="259" w:lineRule="auto"/>
        <w:ind w:left="792"/>
        <w:jc w:val="both"/>
        <w:rPr>
          <w:rFonts w:ascii="Times New Roman" w:hAnsi="Times New Roman"/>
          <w:sz w:val="24"/>
          <w:szCs w:val="24"/>
          <w:lang w:val="en-US"/>
        </w:rPr>
      </w:pPr>
    </w:p>
    <w:p w:rsidR="004913E8" w:rsidRPr="004913E8" w:rsidRDefault="004913E8" w:rsidP="004913E8">
      <w:pPr>
        <w:pStyle w:val="Default"/>
        <w:spacing w:before="240" w:line="360" w:lineRule="auto"/>
        <w:rPr>
          <w:rFonts w:ascii="Times New Roman" w:hAnsi="Times New Roman" w:cs="Times New Roman"/>
        </w:rPr>
      </w:pPr>
      <w:r w:rsidRPr="004913E8">
        <w:rPr>
          <w:rFonts w:ascii="Times New Roman" w:hAnsi="Times New Roman" w:cs="Times New Roman"/>
          <w:b/>
        </w:rPr>
        <w:t xml:space="preserve">Φιαλίδια </w:t>
      </w:r>
      <w:r w:rsidRPr="004913E8">
        <w:rPr>
          <w:rFonts w:ascii="Times New Roman" w:hAnsi="Times New Roman" w:cs="Times New Roman"/>
        </w:rPr>
        <w:t xml:space="preserve">με αντιπηκτικό  </w:t>
      </w:r>
      <w:proofErr w:type="spellStart"/>
      <w:r w:rsidRPr="004913E8">
        <w:rPr>
          <w:rFonts w:ascii="Times New Roman" w:hAnsi="Times New Roman" w:cs="Times New Roman"/>
        </w:rPr>
        <w:t>sodium</w:t>
      </w:r>
      <w:proofErr w:type="spellEnd"/>
      <w:r w:rsidRPr="004913E8">
        <w:rPr>
          <w:rFonts w:ascii="Times New Roman" w:hAnsi="Times New Roman" w:cs="Times New Roman"/>
        </w:rPr>
        <w:t xml:space="preserve"> </w:t>
      </w:r>
      <w:proofErr w:type="spellStart"/>
      <w:r w:rsidRPr="004913E8">
        <w:rPr>
          <w:rFonts w:ascii="Times New Roman" w:hAnsi="Times New Roman" w:cs="Times New Roman"/>
        </w:rPr>
        <w:t>citrate</w:t>
      </w:r>
      <w:proofErr w:type="spellEnd"/>
      <w:r w:rsidRPr="004913E8">
        <w:rPr>
          <w:rFonts w:ascii="Times New Roman" w:hAnsi="Times New Roman" w:cs="Times New Roman"/>
        </w:rPr>
        <w:t xml:space="preserve"> για εξετάσεις πήξεως όγκου δείγματος 2 ml διαστάσεων 13χ75 mm αποστειρωμένα, συνθετικά </w:t>
      </w:r>
      <w:proofErr w:type="spellStart"/>
      <w:r w:rsidRPr="004913E8">
        <w:rPr>
          <w:rFonts w:ascii="Times New Roman" w:hAnsi="Times New Roman" w:cs="Times New Roman"/>
        </w:rPr>
        <w:t>άθραυστα,ολικής</w:t>
      </w:r>
      <w:proofErr w:type="spellEnd"/>
      <w:r w:rsidRPr="004913E8">
        <w:rPr>
          <w:rFonts w:ascii="Times New Roman" w:hAnsi="Times New Roman" w:cs="Times New Roman"/>
        </w:rPr>
        <w:t xml:space="preserve"> πληρώσεως, με ένδειξη πλήρωσης και ετικέτα για στοιχεία ασθενούς, να αναγράφεται το CE,LOT </w:t>
      </w:r>
      <w:proofErr w:type="spellStart"/>
      <w:r w:rsidRPr="004913E8">
        <w:rPr>
          <w:rFonts w:ascii="Times New Roman" w:hAnsi="Times New Roman" w:cs="Times New Roman"/>
        </w:rPr>
        <w:t>παραγωγής,REF</w:t>
      </w:r>
      <w:proofErr w:type="spellEnd"/>
      <w:r w:rsidRPr="004913E8">
        <w:rPr>
          <w:rFonts w:ascii="Times New Roman" w:hAnsi="Times New Roman" w:cs="Times New Roman"/>
        </w:rPr>
        <w:t>, ή μέθοδος αποστείρωσης , η ημερομηνία λήξης. Με πιεστό πώμα ασφαλείας, στεγανής εφαρμογής και εύκολης διάτρησης, που να καλύπτει εξωτερικά το φιαλίδιο κατά 2 cm(προθρομβίνη).</w:t>
      </w:r>
    </w:p>
    <w:p w:rsidR="004913E8" w:rsidRPr="004913E8" w:rsidRDefault="004913E8" w:rsidP="004913E8">
      <w:pPr>
        <w:pStyle w:val="a3"/>
        <w:spacing w:after="160" w:line="259" w:lineRule="auto"/>
        <w:ind w:left="792"/>
        <w:jc w:val="both"/>
        <w:rPr>
          <w:rFonts w:ascii="Times New Roman" w:hAnsi="Times New Roman"/>
        </w:rPr>
      </w:pPr>
    </w:p>
    <w:p w:rsidR="00F05EFF" w:rsidRDefault="00F05EFF"/>
    <w:sectPr w:rsidR="00F05EFF" w:rsidSect="008449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2656B"/>
    <w:multiLevelType w:val="multilevel"/>
    <w:tmpl w:val="50EE0E4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05EFF"/>
    <w:rsid w:val="004913E8"/>
    <w:rsid w:val="0084499A"/>
    <w:rsid w:val="00E33209"/>
    <w:rsid w:val="00F05E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5EFF"/>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34"/>
    <w:qFormat/>
    <w:rsid w:val="004913E8"/>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947</Words>
  <Characters>5117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2026-05-19T05:57:00Z</dcterms:created>
  <dcterms:modified xsi:type="dcterms:W3CDTF">2026-05-19T06:20:00Z</dcterms:modified>
</cp:coreProperties>
</file>