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AB05C9" w:rsidRDefault="006B12E4" w:rsidP="00AB05C9">
      <w:r>
        <w:rPr>
          <w:b/>
          <w:sz w:val="40"/>
          <w:szCs w:val="40"/>
        </w:rPr>
        <w:t>1</w:t>
      </w:r>
      <w:r w:rsidR="00BE7F2D">
        <w:rPr>
          <w:b/>
          <w:sz w:val="40"/>
          <w:szCs w:val="40"/>
        </w:rPr>
        <w:t>)</w:t>
      </w:r>
      <w:r w:rsidR="00BE7F2D" w:rsidRPr="00BE7F2D">
        <w:rPr>
          <w:rFonts w:ascii="Arial" w:hAnsi="Arial" w:cs="Arial"/>
          <w:b/>
          <w:sz w:val="20"/>
          <w:szCs w:val="20"/>
        </w:rPr>
        <w:t xml:space="preserve"> </w:t>
      </w:r>
      <w:r w:rsidR="00AB05C9">
        <w:t xml:space="preserve">ΥΔΡΟΚΟΛΛΟΕΙΔΗ ΕΠΙΘΕΜΑΤΑ ΕΛΚΩΝ,ΑΥΤΟΚΟΛΛΗΤΑ,ΑΠΟΣΤΕΙΡΩΜΕΝΑ ΜΕ ΒΑΣΗ ΥΛΙΚΑ ΦΙΛΙΚΑ ΠΡΟΣ ΤΟ ΚΥΤΤΑΡΙΚΟ ΠΕΡΙΒΑΛΛΟΝ, ΟΠΩΣ ΚΥΤΤΑΡΙΝΗ, ΠΗΚΤΙΝΗ, ΖΕΛΑΤΊΝΗ. </w:t>
      </w:r>
    </w:p>
    <w:p w:rsidR="00AB05C9" w:rsidRDefault="00AB05C9" w:rsidP="00AB05C9">
      <w:r w:rsidRPr="00E42986">
        <w:rPr>
          <w:b/>
          <w:sz w:val="28"/>
          <w:szCs w:val="28"/>
        </w:rPr>
        <w:t>(-+2cm)</w:t>
      </w:r>
    </w:p>
    <w:p w:rsidR="00AB05C9" w:rsidRDefault="00AB05C9" w:rsidP="00AB05C9">
      <w:r>
        <w:t>ΑΠΑΙΤΕΙΤΑΙ ΔΕΙΓΜΑ ΚΑΙ ΤΟ ΑΝΑΛΟΓΟ ΦΥΛΛΑΔΙΟ ΤΗΣ ΕΤΑΙΡΕΙΑΣ.</w:t>
      </w:r>
    </w:p>
    <w:p w:rsidR="00AB05C9" w:rsidRPr="00E42986" w:rsidRDefault="00AB05C9" w:rsidP="00AB05C9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20CM X 20CM (-+2) 33303014</w:t>
      </w:r>
    </w:p>
    <w:p w:rsidR="00AB05C9" w:rsidRDefault="00AB05C9" w:rsidP="00AB05C9">
      <w:r>
        <w:rPr>
          <w:b/>
          <w:sz w:val="40"/>
          <w:szCs w:val="40"/>
        </w:rPr>
        <w:t>2)</w:t>
      </w:r>
      <w:r w:rsidRPr="00AB05C9">
        <w:t xml:space="preserve"> </w:t>
      </w:r>
      <w:r>
        <w:t>ΤΖΕΛ ΓΙΑ ΤΗΝ ΑΠΟΜΑΚΡΥΝΣΗ ΝΕΚΡΩΣΕΩΝ ΜΕ &gt;90% ΝΕΡΟ,ΑΛΓΗΝΙΚΟ ΑΣΒΕΣΤΙΟ ΚΑΙ ΚΥ</w:t>
      </w:r>
      <w:r w:rsidRPr="00F32C97">
        <w:t xml:space="preserve"> </w:t>
      </w:r>
      <w:r>
        <w:t>ΑΠΑΙΤΕΙΤΑΙ ΔΕΙΓΜΑ ΚΑΙ ΤΟ ΑΝΑΛΟΓΟ ΦΥΛΛΑΔΙΟ ΤΗΣ ΕΤΑΙΡΕΙΑΣ.</w:t>
      </w:r>
    </w:p>
    <w:p w:rsidR="00AB05C9" w:rsidRDefault="00AB05C9" w:rsidP="00AB05C9">
      <w:r>
        <w:t xml:space="preserve">ΤΤΑΡΙΝΗ ΣΕ ΣΥΣΚΕΥΑΣΙΑ 15g. </w:t>
      </w:r>
      <w:r w:rsidRPr="00E42986">
        <w:rPr>
          <w:b/>
          <w:sz w:val="28"/>
          <w:szCs w:val="28"/>
        </w:rPr>
        <w:t>33303037</w:t>
      </w:r>
    </w:p>
    <w:p w:rsidR="008C5B2A" w:rsidRDefault="00AB05C9" w:rsidP="00022506">
      <w:pPr>
        <w:rPr>
          <w:b/>
          <w:sz w:val="28"/>
          <w:szCs w:val="28"/>
        </w:rPr>
      </w:pPr>
      <w:r>
        <w:rPr>
          <w:b/>
          <w:sz w:val="40"/>
          <w:szCs w:val="40"/>
        </w:rPr>
        <w:t>3)</w:t>
      </w:r>
      <w:r w:rsidRPr="00AB05C9">
        <w:t xml:space="preserve"> </w:t>
      </w:r>
      <w:r>
        <w:t xml:space="preserve">ΑΦΡΟΛΕΞ ΣΕ ΦΥΛΛΟ ΜΕ ΜΕΤΡΙΑ ΣΚΛΗΡΟΤΗΤΑ ΜΕ ΔΙΑΣΤΑΣΕΙΣ ΣΥΜΒΑΤΕΣ ΜΕ ΤΑ ΣΤΡΩΜΑΤΑ ΤΟΥ ΝΟΣΟΚΟΜΕΙΟΥ 1,90 M X 0,90 M X 2,5 CM(!) , ΓΙΑ ΑΡΣΗ ΠΙΕΣΗΣ ΚΑΤΑΚΛΙΣΕΩΝ. </w:t>
      </w:r>
      <w:r w:rsidRPr="00E42986">
        <w:rPr>
          <w:b/>
          <w:sz w:val="28"/>
          <w:szCs w:val="28"/>
        </w:rPr>
        <w:t>33303041</w:t>
      </w:r>
    </w:p>
    <w:p w:rsidR="00A20662" w:rsidRPr="00A20662" w:rsidRDefault="00AB05C9" w:rsidP="00A20662">
      <w:pPr>
        <w:rPr>
          <w:rFonts w:ascii="Calibri" w:eastAsia="Times New Roman" w:hAnsi="Calibri" w:cs="Calibri"/>
          <w:sz w:val="24"/>
          <w:szCs w:val="24"/>
          <w:lang w:eastAsia="el-GR"/>
        </w:rPr>
      </w:pPr>
      <w:r w:rsidRPr="00AB05C9">
        <w:rPr>
          <w:b/>
          <w:sz w:val="40"/>
          <w:szCs w:val="40"/>
        </w:rPr>
        <w:t>4)</w:t>
      </w:r>
      <w:r w:rsidR="00A20662" w:rsidRPr="00A20662">
        <w:rPr>
          <w:rFonts w:ascii="Calibri" w:hAnsi="Calibri" w:cs="Calibri"/>
        </w:rPr>
        <w:t xml:space="preserve"> </w:t>
      </w:r>
      <w:r w:rsidR="00A20662" w:rsidRPr="00A20662">
        <w:rPr>
          <w:rFonts w:ascii="Calibri" w:eastAsia="Times New Roman" w:hAnsi="Calibri" w:cs="Calibri"/>
          <w:sz w:val="24"/>
          <w:szCs w:val="24"/>
          <w:lang w:eastAsia="el-GR"/>
        </w:rPr>
        <w:t xml:space="preserve">ΙΞΩΔΟΕΛΑΣΤΙΚΟ ΔΙΑΛΕΙΜΜΑ ΘΙΕΙΚΗΣ ΧΟΝΔΡΟΙΤΙΝΗΣ  ( η περιεκτικότητα του </w:t>
      </w:r>
      <w:proofErr w:type="spellStart"/>
      <w:r w:rsidR="00A20662" w:rsidRPr="00A20662">
        <w:rPr>
          <w:rFonts w:ascii="Calibri" w:eastAsia="Times New Roman" w:hAnsi="Calibri" w:cs="Calibri"/>
          <w:sz w:val="24"/>
          <w:szCs w:val="24"/>
          <w:lang w:eastAsia="el-GR"/>
        </w:rPr>
        <w:t>υαλουρονικού</w:t>
      </w:r>
      <w:proofErr w:type="spellEnd"/>
      <w:r w:rsidR="00A20662" w:rsidRPr="00A20662">
        <w:rPr>
          <w:rFonts w:ascii="Calibri" w:eastAsia="Times New Roman" w:hAnsi="Calibri" w:cs="Calibri"/>
          <w:sz w:val="24"/>
          <w:szCs w:val="24"/>
          <w:lang w:eastAsia="el-GR"/>
        </w:rPr>
        <w:t xml:space="preserve"> νατρίου πρέπει να είναι 2% και της </w:t>
      </w:r>
      <w:proofErr w:type="spellStart"/>
      <w:r w:rsidR="00A20662" w:rsidRPr="00A20662">
        <w:rPr>
          <w:rFonts w:ascii="Calibri" w:eastAsia="Times New Roman" w:hAnsi="Calibri" w:cs="Calibri"/>
          <w:sz w:val="24"/>
          <w:szCs w:val="24"/>
          <w:lang w:eastAsia="el-GR"/>
        </w:rPr>
        <w:t>θειϊκής</w:t>
      </w:r>
      <w:proofErr w:type="spellEnd"/>
      <w:r w:rsidR="00A20662" w:rsidRPr="00A20662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proofErr w:type="spellStart"/>
      <w:r w:rsidR="00A20662" w:rsidRPr="00A20662">
        <w:rPr>
          <w:rFonts w:ascii="Calibri" w:eastAsia="Times New Roman" w:hAnsi="Calibri" w:cs="Calibri"/>
          <w:sz w:val="24"/>
          <w:szCs w:val="24"/>
          <w:lang w:eastAsia="el-GR"/>
        </w:rPr>
        <w:t>χονδοϊτινης</w:t>
      </w:r>
      <w:proofErr w:type="spellEnd"/>
      <w:r w:rsidR="00A20662" w:rsidRPr="00A20662">
        <w:rPr>
          <w:rFonts w:ascii="Calibri" w:eastAsia="Times New Roman" w:hAnsi="Calibri" w:cs="Calibri"/>
          <w:sz w:val="24"/>
          <w:szCs w:val="24"/>
          <w:lang w:eastAsia="el-GR"/>
        </w:rPr>
        <w:t xml:space="preserve"> 3% σε σύριγγα 1ml)</w:t>
      </w:r>
    </w:p>
    <w:p w:rsidR="00730E44" w:rsidRDefault="00730E44" w:rsidP="00730E44">
      <w:r>
        <w:rPr>
          <w:b/>
          <w:sz w:val="40"/>
          <w:szCs w:val="40"/>
        </w:rPr>
        <w:t>5)</w:t>
      </w:r>
      <w:r w:rsidRPr="00730E44">
        <w:t xml:space="preserve"> </w:t>
      </w:r>
      <w:r>
        <w:t>ΥΠΟΠΤΕΡΝΙΑ( ΓΙΑ ΧΡΗΣΗ ΣΕ ΠΤΕΡΝΑ Η ΑΓΚΩΝΑ) ΓΙΑ ΤΗΝ ΠΡΟΛΗΨΗ ΔΕΡΜΑΤΙΚΟΥ ΕΛΚΟΥΣ.</w:t>
      </w:r>
    </w:p>
    <w:p w:rsidR="00730E44" w:rsidRDefault="00730E44" w:rsidP="00730E44">
      <w:r>
        <w:t>ΥΠΟΑΛΛΕΡΓΙΚΟ,ΝΑ ΔΙΑΘΕΤΕΙ ΑΥΤΟΚΟΛΛΗΤΗ ΔΕΣΤΡΑ. ΝΑ ΕΧΕΙ ΕΙΔΙΚΗ ΚΑΤΑΣΚΕΥΗ ΩΣΤΕ ΝΑ ΜΕΙΩΝΕΙ ΤΗΝ ΠΙΕΣΗ ΠΟΥ ΑΣΚΕΙΤΑΙ, ΑΠΟ ΑΝΤΙΑΛΕΡΓΙΚΟ ΑΦΡΟΛΕΞ.</w:t>
      </w:r>
    </w:p>
    <w:p w:rsidR="00730E44" w:rsidRPr="00E42986" w:rsidRDefault="00730E44" w:rsidP="00730E44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ΜΕΓΕΘΟΣ ONE SIZE. 33303035</w:t>
      </w:r>
    </w:p>
    <w:p w:rsidR="00AB05C9" w:rsidRPr="00AB05C9" w:rsidRDefault="00AB05C9" w:rsidP="00022506">
      <w:pPr>
        <w:rPr>
          <w:b/>
          <w:sz w:val="40"/>
          <w:szCs w:val="40"/>
        </w:rPr>
      </w:pPr>
    </w:p>
    <w:p w:rsidR="008C5B2A" w:rsidRPr="008C5B2A" w:rsidRDefault="008C5B2A" w:rsidP="00580DA5">
      <w:pPr>
        <w:rPr>
          <w:b/>
          <w:sz w:val="40"/>
          <w:szCs w:val="40"/>
        </w:rPr>
      </w:pPr>
    </w:p>
    <w:sectPr w:rsidR="008C5B2A" w:rsidRPr="008C5B2A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3"/>
  </w:num>
  <w:num w:numId="5">
    <w:abstractNumId w:val="10"/>
  </w:num>
  <w:num w:numId="6">
    <w:abstractNumId w:val="24"/>
  </w:num>
  <w:num w:numId="7">
    <w:abstractNumId w:val="30"/>
  </w:num>
  <w:num w:numId="8">
    <w:abstractNumId w:val="20"/>
  </w:num>
  <w:num w:numId="9">
    <w:abstractNumId w:val="21"/>
  </w:num>
  <w:num w:numId="10">
    <w:abstractNumId w:val="32"/>
  </w:num>
  <w:num w:numId="11">
    <w:abstractNumId w:val="27"/>
  </w:num>
  <w:num w:numId="12">
    <w:abstractNumId w:val="25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29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1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8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6260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007F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80AAD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44DA8"/>
    <w:rsid w:val="00F505C8"/>
    <w:rsid w:val="00F50AB5"/>
    <w:rsid w:val="00F5345F"/>
    <w:rsid w:val="00F575B9"/>
    <w:rsid w:val="00F62BDE"/>
    <w:rsid w:val="00F65965"/>
    <w:rsid w:val="00F739B6"/>
    <w:rsid w:val="00F825BA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6E9A5-BFD6-4824-A498-0E81720D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247</cp:revision>
  <cp:lastPrinted>2022-05-09T10:22:00Z</cp:lastPrinted>
  <dcterms:created xsi:type="dcterms:W3CDTF">2022-05-09T06:51:00Z</dcterms:created>
  <dcterms:modified xsi:type="dcterms:W3CDTF">2025-04-02T05:26:00Z</dcterms:modified>
</cp:coreProperties>
</file>